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widowControl/>
        <w:spacing w:line="60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黑体" w:eastAsia="方正小标宋简体" w:cs="黑体"/>
          <w:w w:val="96"/>
          <w:sz w:val="44"/>
          <w:szCs w:val="44"/>
        </w:rPr>
        <w:t>林下经济示范项目</w:t>
      </w:r>
      <w:r>
        <w:rPr>
          <w:rFonts w:hint="eastAsia" w:ascii="方正小标宋简体" w:hAnsi="仿宋" w:eastAsia="方正小标宋简体" w:cs="仿宋"/>
          <w:sz w:val="44"/>
          <w:szCs w:val="44"/>
        </w:rPr>
        <w:t>评审情况表</w:t>
      </w:r>
    </w:p>
    <w:p>
      <w:pPr>
        <w:widowControl/>
        <w:spacing w:line="400" w:lineRule="exact"/>
        <w:jc w:val="center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（由各级各有关部门填报）</w:t>
      </w:r>
    </w:p>
    <w:p>
      <w:pPr>
        <w:widowControl/>
        <w:spacing w:line="40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  申报部门：</w:t>
      </w:r>
      <w:r>
        <w:rPr>
          <w:rFonts w:ascii="仿宋_GB2312" w:hAnsi="仿宋" w:eastAsia="仿宋_GB2312" w:cs="仿宋"/>
          <w:sz w:val="28"/>
          <w:szCs w:val="28"/>
        </w:rPr>
        <w:t xml:space="preserve"> </w:t>
      </w:r>
    </w:p>
    <w:p>
      <w:pPr>
        <w:widowControl/>
        <w:spacing w:line="400" w:lineRule="exact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  填报日期：</w:t>
      </w:r>
    </w:p>
    <w:p>
      <w:pPr>
        <w:widowControl/>
        <w:spacing w:line="400" w:lineRule="exact"/>
        <w:rPr>
          <w:rFonts w:ascii="仿宋_GB2312" w:hAnsi="仿宋" w:eastAsia="仿宋_GB2312" w:cs="仿宋"/>
          <w:sz w:val="28"/>
          <w:szCs w:val="28"/>
        </w:rPr>
      </w:pPr>
    </w:p>
    <w:tbl>
      <w:tblPr>
        <w:tblStyle w:val="5"/>
        <w:tblW w:w="12098" w:type="dxa"/>
        <w:jc w:val="center"/>
        <w:tblInd w:w="-26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152"/>
        <w:gridCol w:w="1899"/>
        <w:gridCol w:w="1362"/>
        <w:gridCol w:w="1362"/>
        <w:gridCol w:w="856"/>
        <w:gridCol w:w="1273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11" w:hRule="atLeast"/>
          <w:jc w:val="center"/>
        </w:trPr>
        <w:tc>
          <w:tcPr>
            <w:tcW w:w="1839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申报单位</w:t>
            </w:r>
          </w:p>
        </w:tc>
        <w:tc>
          <w:tcPr>
            <w:tcW w:w="2152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申报项目名称</w:t>
            </w:r>
          </w:p>
        </w:tc>
        <w:tc>
          <w:tcPr>
            <w:tcW w:w="1899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申报项目类型</w:t>
            </w:r>
          </w:p>
        </w:tc>
        <w:tc>
          <w:tcPr>
            <w:tcW w:w="1362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申报项目模式</w:t>
            </w:r>
          </w:p>
        </w:tc>
        <w:tc>
          <w:tcPr>
            <w:tcW w:w="1362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申报项目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主要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建设内容</w:t>
            </w:r>
          </w:p>
        </w:tc>
        <w:tc>
          <w:tcPr>
            <w:tcW w:w="856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申报补助额度</w:t>
            </w:r>
          </w:p>
        </w:tc>
        <w:tc>
          <w:tcPr>
            <w:tcW w:w="1273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县级林业主管部门初审及推荐意见</w:t>
            </w:r>
          </w:p>
        </w:tc>
        <w:tc>
          <w:tcPr>
            <w:tcW w:w="1355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市级林业主管部门复核及推荐意见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839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152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899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362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362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56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273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355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839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152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899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362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362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56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273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355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</w:tbl>
    <w:p>
      <w:pPr>
        <w:widowControl/>
        <w:spacing w:line="38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注：</w:t>
      </w:r>
      <w:r>
        <w:rPr>
          <w:rFonts w:ascii="仿宋_GB2312" w:hAnsi="仿宋" w:eastAsia="仿宋_GB2312" w:cs="仿宋"/>
          <w:sz w:val="28"/>
          <w:szCs w:val="28"/>
        </w:rPr>
        <w:t>1.</w:t>
      </w:r>
      <w:r>
        <w:rPr>
          <w:rFonts w:hint="eastAsia" w:ascii="仿宋_GB2312" w:hAnsi="仿宋" w:eastAsia="仿宋_GB2312" w:cs="仿宋"/>
          <w:sz w:val="28"/>
          <w:szCs w:val="28"/>
        </w:rPr>
        <w:t>申报项目类型为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以奖代补</w:t>
      </w:r>
      <w:r>
        <w:rPr>
          <w:rFonts w:hint="eastAsia" w:ascii="仿宋_GB2312" w:hAnsi="仿宋" w:eastAsia="仿宋_GB2312" w:cs="仿宋"/>
          <w:sz w:val="28"/>
          <w:szCs w:val="28"/>
        </w:rPr>
        <w:t>、贷款贴息。2.申报项目模式为林下种植类、林下养殖类、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森林景观利用</w:t>
      </w:r>
      <w:r>
        <w:rPr>
          <w:rFonts w:hint="eastAsia" w:ascii="仿宋_GB2312" w:hAnsi="仿宋" w:eastAsia="仿宋_GB2312" w:cs="仿宋"/>
          <w:sz w:val="28"/>
          <w:szCs w:val="28"/>
        </w:rPr>
        <w:t>。3</w:t>
      </w:r>
      <w:r>
        <w:rPr>
          <w:rFonts w:ascii="仿宋_GB2312" w:hAnsi="仿宋" w:eastAsia="仿宋_GB2312" w:cs="仿宋"/>
          <w:sz w:val="28"/>
          <w:szCs w:val="28"/>
        </w:rPr>
        <w:t>.</w:t>
      </w:r>
      <w:r>
        <w:rPr>
          <w:rFonts w:hint="eastAsia" w:ascii="仿宋_GB2312" w:hAnsi="仿宋" w:eastAsia="仿宋_GB2312" w:cs="仿宋"/>
          <w:sz w:val="28"/>
          <w:szCs w:val="28"/>
        </w:rPr>
        <w:t>此表由所有参与组织申报的部门盖章，作为市、县申报红头文件的附件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sectPr>
      <w:headerReference r:id="rId3" w:type="default"/>
      <w:pgSz w:w="15840" w:h="12240" w:orient="landscape"/>
      <w:pgMar w:top="1800" w:right="1440" w:bottom="1800" w:left="144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revisionView w:markup="0"/>
  <w:documentProtection w:enforcement="0"/>
  <w:defaultTabStop w:val="720"/>
  <w:drawingGridHorizontalSpacing w:val="105"/>
  <w:drawingGridVerticalSpacing w:val="120"/>
  <w:displayHorizontalDrawingGridEvery w:val="0"/>
  <w:displayVerticalDrawingGridEvery w:val="3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FAD"/>
    <w:rsid w:val="0012017C"/>
    <w:rsid w:val="00190B8D"/>
    <w:rsid w:val="002109A9"/>
    <w:rsid w:val="0021763F"/>
    <w:rsid w:val="0025557C"/>
    <w:rsid w:val="00256290"/>
    <w:rsid w:val="0037630E"/>
    <w:rsid w:val="003B0C49"/>
    <w:rsid w:val="003D2861"/>
    <w:rsid w:val="00487061"/>
    <w:rsid w:val="00510E0A"/>
    <w:rsid w:val="0069726E"/>
    <w:rsid w:val="006B5200"/>
    <w:rsid w:val="0074245F"/>
    <w:rsid w:val="007A7B28"/>
    <w:rsid w:val="00867717"/>
    <w:rsid w:val="0088672C"/>
    <w:rsid w:val="009371C6"/>
    <w:rsid w:val="009C3060"/>
    <w:rsid w:val="009C57DA"/>
    <w:rsid w:val="00BF01CE"/>
    <w:rsid w:val="00C15DFB"/>
    <w:rsid w:val="00C30FAD"/>
    <w:rsid w:val="00C70E31"/>
    <w:rsid w:val="00D02FA5"/>
    <w:rsid w:val="00DC60AD"/>
    <w:rsid w:val="00EB160E"/>
    <w:rsid w:val="00EF362F"/>
    <w:rsid w:val="00F4229E"/>
    <w:rsid w:val="00F9321A"/>
    <w:rsid w:val="00FF60D6"/>
    <w:rsid w:val="09DA7ADF"/>
    <w:rsid w:val="1ADB4032"/>
    <w:rsid w:val="2CAC2F56"/>
    <w:rsid w:val="321B05CC"/>
    <w:rsid w:val="33704349"/>
    <w:rsid w:val="3605403D"/>
    <w:rsid w:val="5168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TotalTime>21</TotalTime>
  <ScaleCrop>false</ScaleCrop>
  <LinksUpToDate>false</LinksUpToDate>
  <CharactersWithSpaces>256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2017-06-14T14:42:00Z</dcterms:created>
  <dc:creator>雷明旭</dc:creator>
  <cp:lastModifiedBy>雷明旭</cp:lastModifiedBy>
  <cp:lastPrinted>2017-06-28T07:44:00Z</cp:lastPrinted>
  <dcterms:modified xsi:type="dcterms:W3CDTF">2021-08-17T01:36:40Z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